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964" w:rsidRPr="00E34964" w:rsidRDefault="00E34964">
      <w:pPr>
        <w:rPr>
          <w:b/>
        </w:rPr>
      </w:pPr>
      <w:r w:rsidRPr="00E34964">
        <w:rPr>
          <w:b/>
        </w:rPr>
        <w:t>RELACIÓN DE LAS ACTIVIDADES REALIZADAS POR ANPHEB PARA EL DÍA NACIONAL DE LA ESPINA BÍFIDA.</w:t>
      </w:r>
    </w:p>
    <w:p w:rsidR="002A2D05" w:rsidRDefault="002A2D05">
      <w:pPr>
        <w:rPr>
          <w:sz w:val="28"/>
          <w:szCs w:val="28"/>
        </w:rPr>
      </w:pPr>
      <w:r w:rsidRPr="00E34964">
        <w:rPr>
          <w:sz w:val="28"/>
          <w:szCs w:val="28"/>
        </w:rPr>
        <w:t xml:space="preserve">Actividad 1: Charla informativa y de sensibilización  al alumnado de 1º curso del Ciclo de Grado medio de Atención a las Personas en Situación de Dependencia, en el Centro Integrado de Formación Profesional “María Inmaculada” de Pamplona, realizada el viernes 10 de noviembre, por la Presidenta de ANPHEB, Gotzone Mariñelarena y el Trabajador Social, Andoni Ciriaco. </w:t>
      </w:r>
    </w:p>
    <w:p w:rsidR="00E34964" w:rsidRDefault="00882D7F" w:rsidP="009F203B">
      <w:pPr>
        <w:rPr>
          <w:sz w:val="28"/>
          <w:szCs w:val="28"/>
        </w:rPr>
      </w:pPr>
      <w:r w:rsidRPr="00882D7F">
        <w:rPr>
          <w:noProof/>
          <w:sz w:val="28"/>
          <w:szCs w:val="28"/>
          <w:lang w:eastAsia="es-ES"/>
        </w:rPr>
        <w:drawing>
          <wp:inline distT="0" distB="0" distL="0" distR="0">
            <wp:extent cx="2554605" cy="1915493"/>
            <wp:effectExtent l="0" t="0" r="0" b="8890"/>
            <wp:docPr id="5" name="Imagen 5" descr="D:\GERENCIA\Mis imágenes\2017.11.10 Charla Maria Inmaculada\IMG_20171110_19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ERENCIA\Mis imágenes\2017.11.10 Charla Maria Inmaculada\IMG_20171110_1941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7685" cy="1917802"/>
                    </a:xfrm>
                    <a:prstGeom prst="rect">
                      <a:avLst/>
                    </a:prstGeom>
                    <a:noFill/>
                    <a:ln>
                      <a:noFill/>
                    </a:ln>
                  </pic:spPr>
                </pic:pic>
              </a:graphicData>
            </a:graphic>
          </wp:inline>
        </w:drawing>
      </w:r>
    </w:p>
    <w:p w:rsidR="002A2D05" w:rsidRPr="00E34964" w:rsidRDefault="002A2D05" w:rsidP="002A2D05">
      <w:pPr>
        <w:rPr>
          <w:sz w:val="28"/>
          <w:szCs w:val="28"/>
        </w:rPr>
      </w:pPr>
      <w:r w:rsidRPr="00E34964">
        <w:rPr>
          <w:sz w:val="28"/>
          <w:szCs w:val="28"/>
        </w:rPr>
        <w:t xml:space="preserve">Actividad 2: Charla informativa y de sensibilización  al alumnado de 1º curso del Ciclo de Grado Superior de Educación Infantil  en el Centro Integrado de Formación Profesional “Centro Politécnico”  de Pamplona, realizada el miércoles 15 de noviembre, por Txema </w:t>
      </w:r>
      <w:proofErr w:type="spellStart"/>
      <w:r w:rsidRPr="00E34964">
        <w:rPr>
          <w:sz w:val="28"/>
          <w:szCs w:val="28"/>
        </w:rPr>
        <w:t>Zarranz</w:t>
      </w:r>
      <w:proofErr w:type="spellEnd"/>
      <w:r w:rsidRPr="00E34964">
        <w:rPr>
          <w:sz w:val="28"/>
          <w:szCs w:val="28"/>
        </w:rPr>
        <w:t xml:space="preserve">, Consejero de FEBHI y </w:t>
      </w:r>
      <w:proofErr w:type="spellStart"/>
      <w:r w:rsidRPr="00E34964">
        <w:rPr>
          <w:sz w:val="28"/>
          <w:szCs w:val="28"/>
        </w:rPr>
        <w:t>Beatríz</w:t>
      </w:r>
      <w:proofErr w:type="spellEnd"/>
      <w:r w:rsidRPr="00E34964">
        <w:rPr>
          <w:sz w:val="28"/>
          <w:szCs w:val="28"/>
        </w:rPr>
        <w:t xml:space="preserve"> </w:t>
      </w:r>
      <w:proofErr w:type="spellStart"/>
      <w:r w:rsidRPr="00E34964">
        <w:rPr>
          <w:sz w:val="28"/>
          <w:szCs w:val="28"/>
        </w:rPr>
        <w:t>Sádaba</w:t>
      </w:r>
      <w:proofErr w:type="spellEnd"/>
      <w:r w:rsidRPr="00E34964">
        <w:rPr>
          <w:sz w:val="28"/>
          <w:szCs w:val="28"/>
        </w:rPr>
        <w:t>, madre una afectado .</w:t>
      </w:r>
    </w:p>
    <w:p w:rsidR="00E34964" w:rsidRDefault="009F203B">
      <w:pPr>
        <w:rPr>
          <w:sz w:val="28"/>
          <w:szCs w:val="28"/>
        </w:rPr>
      </w:pPr>
      <w:r w:rsidRPr="009F203B">
        <w:rPr>
          <w:noProof/>
          <w:sz w:val="28"/>
          <w:szCs w:val="28"/>
          <w:lang w:eastAsia="es-ES"/>
        </w:rPr>
        <w:drawing>
          <wp:inline distT="0" distB="0" distL="0" distR="0">
            <wp:extent cx="2867025" cy="2580640"/>
            <wp:effectExtent l="0" t="0" r="9525" b="0"/>
            <wp:docPr id="6" name="Imagen 6" descr="D:\GERENCIA\Mis imágenes\2017.11.15 Charla Politecnico\IMG-201711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ERENCIA\Mis imágenes\2017.11.15 Charla Politecnico\IMG-20171116-WA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2580640"/>
                    </a:xfrm>
                    <a:prstGeom prst="rect">
                      <a:avLst/>
                    </a:prstGeom>
                    <a:noFill/>
                    <a:ln>
                      <a:noFill/>
                    </a:ln>
                  </pic:spPr>
                </pic:pic>
              </a:graphicData>
            </a:graphic>
          </wp:inline>
        </w:drawing>
      </w:r>
      <w:r w:rsidRPr="009F203B">
        <w:rPr>
          <w:noProof/>
          <w:sz w:val="28"/>
          <w:szCs w:val="28"/>
          <w:lang w:eastAsia="es-ES"/>
        </w:rPr>
        <w:drawing>
          <wp:inline distT="0" distB="0" distL="0" distR="0">
            <wp:extent cx="3483443" cy="2601831"/>
            <wp:effectExtent l="0" t="0" r="3175" b="8255"/>
            <wp:docPr id="7" name="Imagen 7" descr="D:\GERENCIA\Mis imágenes\2017.11.15 Charla Politecnico\IMG-201711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ERENCIA\Mis imágenes\2017.11.15 Charla Politecnico\IMG-20171116-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0544" cy="2607135"/>
                    </a:xfrm>
                    <a:prstGeom prst="rect">
                      <a:avLst/>
                    </a:prstGeom>
                    <a:noFill/>
                    <a:ln>
                      <a:noFill/>
                    </a:ln>
                  </pic:spPr>
                </pic:pic>
              </a:graphicData>
            </a:graphic>
          </wp:inline>
        </w:drawing>
      </w:r>
    </w:p>
    <w:p w:rsidR="002A2D05" w:rsidRDefault="002A2D05" w:rsidP="002A2D05">
      <w:pPr>
        <w:rPr>
          <w:sz w:val="28"/>
          <w:szCs w:val="28"/>
        </w:rPr>
      </w:pPr>
    </w:p>
    <w:p w:rsidR="00B457BF" w:rsidRPr="00E34964" w:rsidRDefault="00B457BF" w:rsidP="002A2D05">
      <w:pPr>
        <w:rPr>
          <w:sz w:val="28"/>
          <w:szCs w:val="28"/>
        </w:rPr>
      </w:pPr>
    </w:p>
    <w:p w:rsidR="002A2D05" w:rsidRPr="00E34964" w:rsidRDefault="00ED73F4" w:rsidP="002A2D05">
      <w:pPr>
        <w:rPr>
          <w:sz w:val="28"/>
          <w:szCs w:val="28"/>
        </w:rPr>
      </w:pPr>
      <w:r w:rsidRPr="00E34964">
        <w:rPr>
          <w:sz w:val="28"/>
          <w:szCs w:val="28"/>
        </w:rPr>
        <w:lastRenderedPageBreak/>
        <w:t xml:space="preserve">Actividad 3: Envío </w:t>
      </w:r>
      <w:r w:rsidR="002A2D05" w:rsidRPr="00E34964">
        <w:rPr>
          <w:sz w:val="28"/>
          <w:szCs w:val="28"/>
        </w:rPr>
        <w:t xml:space="preserve">a los diferentes organismos de las cartas de </w:t>
      </w:r>
      <w:r w:rsidRPr="00E34964">
        <w:rPr>
          <w:sz w:val="28"/>
          <w:szCs w:val="28"/>
        </w:rPr>
        <w:t xml:space="preserve"> en apoyo del lazo amarillo de la Espina Bífida, y la recepción, hasta la fecha, 22 de noviembre, de los 2 organismos que han apoyado la causa. (Parlamento de Navarra, </w:t>
      </w:r>
      <w:r w:rsidR="00567B6F" w:rsidRPr="00E34964">
        <w:rPr>
          <w:sz w:val="28"/>
          <w:szCs w:val="28"/>
        </w:rPr>
        <w:t xml:space="preserve">el acuerdo de adhesión y como consecuencia de ello, la carta de apoyo, y otra del </w:t>
      </w:r>
      <w:r w:rsidRPr="00E34964">
        <w:rPr>
          <w:sz w:val="28"/>
          <w:szCs w:val="28"/>
        </w:rPr>
        <w:t xml:space="preserve"> Ayuntamiento de Tudela). </w:t>
      </w:r>
      <w:r w:rsidR="00B457BF">
        <w:rPr>
          <w:sz w:val="28"/>
          <w:szCs w:val="28"/>
        </w:rPr>
        <w:t>Se adjuntan 3 documentos: Documento 01, 02 y 02b.</w:t>
      </w:r>
    </w:p>
    <w:p w:rsidR="00B457BF" w:rsidRDefault="00B457BF" w:rsidP="002A2D05">
      <w:pPr>
        <w:rPr>
          <w:sz w:val="28"/>
          <w:szCs w:val="28"/>
        </w:rPr>
      </w:pPr>
    </w:p>
    <w:p w:rsidR="00D024DB" w:rsidRDefault="00B457BF" w:rsidP="00D024DB">
      <w:pPr>
        <w:rPr>
          <w:sz w:val="28"/>
          <w:szCs w:val="28"/>
        </w:rPr>
      </w:pPr>
      <w:r>
        <w:rPr>
          <w:sz w:val="28"/>
          <w:szCs w:val="28"/>
        </w:rPr>
        <w:t xml:space="preserve">Actividad 4: Lunes 20 de noviembre, día anterior al Día Nacional de la Espina Bífida, convocatoria de Rueda de Prensa a los medios de comunicación navarros </w:t>
      </w:r>
      <w:r w:rsidR="00D024DB">
        <w:rPr>
          <w:sz w:val="28"/>
          <w:szCs w:val="28"/>
        </w:rPr>
        <w:t xml:space="preserve">con motivo del Día Nacional ( Reivindicaciones y actividades previstas), y </w:t>
      </w:r>
      <w:r>
        <w:rPr>
          <w:sz w:val="28"/>
          <w:szCs w:val="28"/>
        </w:rPr>
        <w:t xml:space="preserve">como consecuencia, </w:t>
      </w:r>
      <w:r w:rsidR="00D024DB">
        <w:rPr>
          <w:sz w:val="28"/>
          <w:szCs w:val="28"/>
        </w:rPr>
        <w:t>y el eco de los diferentes medio</w:t>
      </w:r>
      <w:r w:rsidR="007E298F">
        <w:rPr>
          <w:sz w:val="28"/>
          <w:szCs w:val="28"/>
        </w:rPr>
        <w:t>s de comunicación. Se adjuntan 3</w:t>
      </w:r>
      <w:r w:rsidR="00D024DB">
        <w:rPr>
          <w:sz w:val="28"/>
          <w:szCs w:val="28"/>
        </w:rPr>
        <w:t xml:space="preserve"> documentos: la Con</w:t>
      </w:r>
      <w:r w:rsidR="007E298F">
        <w:rPr>
          <w:sz w:val="28"/>
          <w:szCs w:val="28"/>
        </w:rPr>
        <w:t xml:space="preserve">vocatoria de rueda de prensa, </w:t>
      </w:r>
      <w:r w:rsidR="00D024DB">
        <w:rPr>
          <w:sz w:val="28"/>
          <w:szCs w:val="28"/>
        </w:rPr>
        <w:t>la Nota de prensa entregada a los medios que acudieron,</w:t>
      </w:r>
      <w:r w:rsidR="007E298F">
        <w:rPr>
          <w:sz w:val="28"/>
          <w:szCs w:val="28"/>
        </w:rPr>
        <w:t xml:space="preserve"> y el comunicado preparado para su lectura por Gotzone Mariñelarena y Txema </w:t>
      </w:r>
      <w:proofErr w:type="spellStart"/>
      <w:r w:rsidR="007E298F">
        <w:rPr>
          <w:sz w:val="28"/>
          <w:szCs w:val="28"/>
        </w:rPr>
        <w:t>Zarranz</w:t>
      </w:r>
      <w:proofErr w:type="spellEnd"/>
      <w:r w:rsidR="007E298F">
        <w:rPr>
          <w:sz w:val="28"/>
          <w:szCs w:val="28"/>
        </w:rPr>
        <w:t xml:space="preserve"> </w:t>
      </w:r>
      <w:r w:rsidR="00D024DB">
        <w:rPr>
          <w:sz w:val="28"/>
          <w:szCs w:val="28"/>
        </w:rPr>
        <w:t xml:space="preserve"> a los medios que no acudieron. </w:t>
      </w:r>
    </w:p>
    <w:p w:rsidR="00D024DB" w:rsidRDefault="00D024DB" w:rsidP="00D024DB">
      <w:pPr>
        <w:rPr>
          <w:sz w:val="28"/>
          <w:szCs w:val="28"/>
        </w:rPr>
      </w:pPr>
      <w:r w:rsidRPr="00D024DB">
        <w:rPr>
          <w:noProof/>
          <w:sz w:val="28"/>
          <w:szCs w:val="28"/>
          <w:lang w:eastAsia="es-ES"/>
        </w:rPr>
        <w:drawing>
          <wp:anchor distT="0" distB="0" distL="114300" distR="114300" simplePos="0" relativeHeight="251658240" behindDoc="0" locked="0" layoutInCell="1" allowOverlap="1">
            <wp:simplePos x="457200" y="4610100"/>
            <wp:positionH relativeFrom="margin">
              <wp:align>left</wp:align>
            </wp:positionH>
            <wp:positionV relativeFrom="paragraph">
              <wp:align>top</wp:align>
            </wp:positionV>
            <wp:extent cx="2733675" cy="2343150"/>
            <wp:effectExtent l="0" t="0" r="9525" b="0"/>
            <wp:wrapSquare wrapText="bothSides"/>
            <wp:docPr id="8" name="Imagen 8" descr="D:\GERENCIA\Mis imágenes\2017.11.20 Rueda prensa\Espina bíf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ERENCIA\Mis imágenes\2017.11.20 Rueda prensa\Espina bífi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DB">
        <w:rPr>
          <w:noProof/>
          <w:sz w:val="28"/>
          <w:szCs w:val="28"/>
          <w:lang w:eastAsia="es-ES"/>
        </w:rPr>
        <w:drawing>
          <wp:inline distT="0" distB="0" distL="0" distR="0" wp14:anchorId="50789E62" wp14:editId="3E60E673">
            <wp:extent cx="3466613" cy="2314575"/>
            <wp:effectExtent l="0" t="0" r="635" b="0"/>
            <wp:docPr id="9" name="Imagen 9" descr="D:\GERENCIA\Mis imágenes\2017.11.20 Rueda prensa\IMG_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ERENCIA\Mis imágenes\2017.11.20 Rueda prensa\IMG_55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9016" cy="2322856"/>
                    </a:xfrm>
                    <a:prstGeom prst="rect">
                      <a:avLst/>
                    </a:prstGeom>
                    <a:noFill/>
                    <a:ln>
                      <a:noFill/>
                    </a:ln>
                  </pic:spPr>
                </pic:pic>
              </a:graphicData>
            </a:graphic>
          </wp:inline>
        </w:drawing>
      </w:r>
      <w:r>
        <w:rPr>
          <w:sz w:val="28"/>
          <w:szCs w:val="28"/>
        </w:rPr>
        <w:br w:type="textWrapping" w:clear="all"/>
      </w:r>
    </w:p>
    <w:p w:rsidR="00D024DB" w:rsidRDefault="00EE74C5" w:rsidP="00D024DB">
      <w:pPr>
        <w:rPr>
          <w:sz w:val="28"/>
          <w:szCs w:val="28"/>
        </w:rPr>
      </w:pPr>
      <w:r>
        <w:rPr>
          <w:sz w:val="28"/>
          <w:szCs w:val="28"/>
        </w:rPr>
        <w:t xml:space="preserve">Enlaces de los Ecos en los medios de comunicación: </w:t>
      </w:r>
    </w:p>
    <w:p w:rsidR="00EE74C5" w:rsidRDefault="00EE74C5" w:rsidP="00D024DB">
      <w:pPr>
        <w:rPr>
          <w:sz w:val="28"/>
          <w:szCs w:val="28"/>
        </w:rPr>
      </w:pPr>
      <w:r>
        <w:rPr>
          <w:sz w:val="28"/>
          <w:szCs w:val="28"/>
        </w:rPr>
        <w:t xml:space="preserve">1 Agencias.ABC.es: </w:t>
      </w:r>
      <w:hyperlink r:id="rId12" w:history="1">
        <w:r w:rsidRPr="00A05F53">
          <w:rPr>
            <w:rStyle w:val="Hipervnculo"/>
            <w:sz w:val="28"/>
            <w:szCs w:val="28"/>
          </w:rPr>
          <w:t>http://agencias.abc.es/agencias/noticia.asp?noticia=2667741</w:t>
        </w:r>
      </w:hyperlink>
    </w:p>
    <w:p w:rsidR="00EE74C5" w:rsidRDefault="00EE74C5" w:rsidP="00EE74C5">
      <w:r>
        <w:rPr>
          <w:sz w:val="28"/>
          <w:szCs w:val="28"/>
        </w:rPr>
        <w:t xml:space="preserve">2 Pamplonaactual.com: </w:t>
      </w:r>
      <w:hyperlink r:id="rId13" w:history="1">
        <w:r>
          <w:rPr>
            <w:rStyle w:val="Hipervnculo"/>
          </w:rPr>
          <w:t>https://pamplonaactual.com/las-personas-con-espina-bifida-e-hidrocefalia-piden-la-gratuidad-de-materiales-sanitarios-por-tratarse-de-enfermos-cronicos/</w:t>
        </w:r>
      </w:hyperlink>
    </w:p>
    <w:p w:rsidR="00EE74C5" w:rsidRDefault="00EE74C5" w:rsidP="00EE74C5">
      <w:r>
        <w:rPr>
          <w:sz w:val="28"/>
          <w:szCs w:val="28"/>
        </w:rPr>
        <w:t xml:space="preserve">3 Navarra.elespañol.com: </w:t>
      </w:r>
      <w:hyperlink r:id="rId14" w:history="1">
        <w:r>
          <w:rPr>
            <w:rStyle w:val="Hipervnculo"/>
          </w:rPr>
          <w:t>https://www.google.es/amp/navarra.elespanol.com/articulo/sociedad/espina-bifida-navarra-salud-ayuda/20171120214832154896.amp.html</w:t>
        </w:r>
      </w:hyperlink>
    </w:p>
    <w:p w:rsidR="00EE74C5" w:rsidRPr="00BC3D26" w:rsidRDefault="00EE74C5" w:rsidP="00D024DB">
      <w:r>
        <w:rPr>
          <w:sz w:val="28"/>
          <w:szCs w:val="28"/>
        </w:rPr>
        <w:t xml:space="preserve">4 </w:t>
      </w:r>
      <w:r w:rsidR="006A25AE">
        <w:rPr>
          <w:sz w:val="28"/>
          <w:szCs w:val="28"/>
        </w:rPr>
        <w:t xml:space="preserve">Diario de Noticias  digital:  </w:t>
      </w:r>
      <w:hyperlink r:id="rId15" w:history="1">
        <w:r w:rsidR="006A25AE">
          <w:rPr>
            <w:rStyle w:val="Hipervnculo"/>
          </w:rPr>
          <w:t>http://m.noticiasdenavarra.com/2017/11/21/sociedad/navarra/pacientes-de-espina-bifida-piden-que-sea-cronica</w:t>
        </w:r>
      </w:hyperlink>
    </w:p>
    <w:p w:rsidR="00BC3D26" w:rsidRDefault="006A25AE" w:rsidP="006A25AE">
      <w:pPr>
        <w:tabs>
          <w:tab w:val="left" w:pos="7170"/>
        </w:tabs>
        <w:rPr>
          <w:sz w:val="28"/>
          <w:szCs w:val="28"/>
        </w:rPr>
      </w:pPr>
      <w:r>
        <w:rPr>
          <w:sz w:val="28"/>
          <w:szCs w:val="28"/>
        </w:rPr>
        <w:lastRenderedPageBreak/>
        <w:t>5 Diario de Navarra edición en papel, día 20 de noviembre:</w:t>
      </w:r>
      <w:r>
        <w:rPr>
          <w:sz w:val="28"/>
          <w:szCs w:val="28"/>
        </w:rPr>
        <w:tab/>
      </w:r>
    </w:p>
    <w:p w:rsidR="00BC3D26" w:rsidRDefault="00BC3D26" w:rsidP="006A25AE">
      <w:pPr>
        <w:tabs>
          <w:tab w:val="left" w:pos="7170"/>
        </w:tabs>
        <w:rPr>
          <w:sz w:val="28"/>
          <w:szCs w:val="28"/>
        </w:rPr>
      </w:pPr>
      <w:r w:rsidRPr="00BC3D26">
        <w:rPr>
          <w:noProof/>
          <w:sz w:val="28"/>
          <w:szCs w:val="28"/>
          <w:lang w:eastAsia="es-ES"/>
        </w:rPr>
        <w:drawing>
          <wp:inline distT="0" distB="0" distL="0" distR="0">
            <wp:extent cx="2101215" cy="3143250"/>
            <wp:effectExtent l="0" t="0" r="0" b="0"/>
            <wp:docPr id="10" name="Imagen 10" descr="C:\Users\Anpheb 1\AppData\Local\Microsoft\Windows\INetCache\Content.Outlook\LE3BFO52\IMG_20171122_12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pheb 1\AppData\Local\Microsoft\Windows\INetCache\Content.Outlook\LE3BFO52\IMG_20171122_1231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4185" cy="3147693"/>
                    </a:xfrm>
                    <a:prstGeom prst="rect">
                      <a:avLst/>
                    </a:prstGeom>
                    <a:noFill/>
                    <a:ln>
                      <a:noFill/>
                    </a:ln>
                  </pic:spPr>
                </pic:pic>
              </a:graphicData>
            </a:graphic>
          </wp:inline>
        </w:drawing>
      </w:r>
    </w:p>
    <w:p w:rsidR="006A25AE" w:rsidRDefault="006A25AE" w:rsidP="006A25AE">
      <w:pPr>
        <w:tabs>
          <w:tab w:val="left" w:pos="7170"/>
        </w:tabs>
        <w:rPr>
          <w:sz w:val="28"/>
          <w:szCs w:val="28"/>
        </w:rPr>
      </w:pPr>
      <w:r>
        <w:rPr>
          <w:sz w:val="28"/>
          <w:szCs w:val="28"/>
        </w:rPr>
        <w:t xml:space="preserve"> </w:t>
      </w:r>
    </w:p>
    <w:p w:rsidR="006A25AE" w:rsidRDefault="006A25AE" w:rsidP="00D024DB">
      <w:pPr>
        <w:rPr>
          <w:sz w:val="28"/>
          <w:szCs w:val="28"/>
        </w:rPr>
      </w:pPr>
      <w:r>
        <w:rPr>
          <w:sz w:val="28"/>
          <w:szCs w:val="28"/>
        </w:rPr>
        <w:t xml:space="preserve">6 Diario de Navarra edición en papel, 21 de noviembre: </w:t>
      </w:r>
    </w:p>
    <w:p w:rsidR="00D9569B" w:rsidRDefault="00BC3D26" w:rsidP="00D024DB">
      <w:pPr>
        <w:rPr>
          <w:sz w:val="28"/>
          <w:szCs w:val="28"/>
        </w:rPr>
      </w:pPr>
      <w:r w:rsidRPr="00BC3D26">
        <w:rPr>
          <w:noProof/>
          <w:sz w:val="28"/>
          <w:szCs w:val="28"/>
          <w:lang w:eastAsia="es-ES"/>
        </w:rPr>
        <w:drawing>
          <wp:inline distT="0" distB="0" distL="0" distR="0">
            <wp:extent cx="5695950" cy="3524250"/>
            <wp:effectExtent l="0" t="0" r="0" b="0"/>
            <wp:docPr id="11" name="Imagen 11" descr="D:\GERENCIA\Mis imágenes\2017.11.20 Rueda prensa\IMG_20171122_12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ERENCIA\Mis imágenes\2017.11.20 Rueda prensa\IMG_20171122_1232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0015" cy="3526765"/>
                    </a:xfrm>
                    <a:prstGeom prst="rect">
                      <a:avLst/>
                    </a:prstGeom>
                    <a:noFill/>
                    <a:ln>
                      <a:noFill/>
                    </a:ln>
                  </pic:spPr>
                </pic:pic>
              </a:graphicData>
            </a:graphic>
          </wp:inline>
        </w:drawing>
      </w:r>
    </w:p>
    <w:p w:rsidR="00D9569B" w:rsidRDefault="00D9569B" w:rsidP="00D024DB">
      <w:pPr>
        <w:rPr>
          <w:sz w:val="28"/>
          <w:szCs w:val="28"/>
        </w:rPr>
      </w:pPr>
    </w:p>
    <w:p w:rsidR="00567B6F" w:rsidRDefault="00B457BF" w:rsidP="002A2D05">
      <w:pPr>
        <w:rPr>
          <w:sz w:val="28"/>
          <w:szCs w:val="28"/>
        </w:rPr>
      </w:pPr>
      <w:r>
        <w:rPr>
          <w:sz w:val="28"/>
          <w:szCs w:val="28"/>
        </w:rPr>
        <w:lastRenderedPageBreak/>
        <w:t>Actividad 5</w:t>
      </w:r>
      <w:r w:rsidR="00567B6F" w:rsidRPr="00E34964">
        <w:rPr>
          <w:sz w:val="28"/>
          <w:szCs w:val="28"/>
        </w:rPr>
        <w:t xml:space="preserve">: Creación, por parte de Gotzone Mariñelarena y </w:t>
      </w:r>
      <w:proofErr w:type="spellStart"/>
      <w:r w:rsidR="00567B6F" w:rsidRPr="00E34964">
        <w:rPr>
          <w:sz w:val="28"/>
          <w:szCs w:val="28"/>
        </w:rPr>
        <w:t>Tzema</w:t>
      </w:r>
      <w:proofErr w:type="spellEnd"/>
      <w:r w:rsidR="00567B6F" w:rsidRPr="00E34964">
        <w:rPr>
          <w:sz w:val="28"/>
          <w:szCs w:val="28"/>
        </w:rPr>
        <w:t xml:space="preserve"> </w:t>
      </w:r>
      <w:proofErr w:type="spellStart"/>
      <w:r w:rsidR="00567B6F" w:rsidRPr="00E34964">
        <w:rPr>
          <w:sz w:val="28"/>
          <w:szCs w:val="28"/>
        </w:rPr>
        <w:t>Zarranz</w:t>
      </w:r>
      <w:proofErr w:type="spellEnd"/>
      <w:r w:rsidR="00567B6F" w:rsidRPr="00E34964">
        <w:rPr>
          <w:sz w:val="28"/>
          <w:szCs w:val="28"/>
        </w:rPr>
        <w:t xml:space="preserve">, de un </w:t>
      </w:r>
      <w:proofErr w:type="spellStart"/>
      <w:r w:rsidR="00567B6F" w:rsidRPr="00E34964">
        <w:rPr>
          <w:sz w:val="28"/>
          <w:szCs w:val="28"/>
        </w:rPr>
        <w:t>puzzle</w:t>
      </w:r>
      <w:proofErr w:type="spellEnd"/>
      <w:r w:rsidR="00567B6F" w:rsidRPr="00E34964">
        <w:rPr>
          <w:sz w:val="28"/>
          <w:szCs w:val="28"/>
        </w:rPr>
        <w:t xml:space="preserve"> de 9 fichas de “Goma </w:t>
      </w:r>
      <w:proofErr w:type="spellStart"/>
      <w:r w:rsidR="00567B6F" w:rsidRPr="00E34964">
        <w:rPr>
          <w:sz w:val="28"/>
          <w:szCs w:val="28"/>
        </w:rPr>
        <w:t>eva</w:t>
      </w:r>
      <w:proofErr w:type="spellEnd"/>
      <w:r w:rsidR="00567B6F" w:rsidRPr="00E34964">
        <w:rPr>
          <w:sz w:val="28"/>
          <w:szCs w:val="28"/>
        </w:rPr>
        <w:t>” pintadas, trabajo preparatorio para la actividad posterior: “La Foto de familia de ANPHEB”  a las 19h del 21 de noviembre delante de la fachada iluminada de amarillo, del Ayuntamiento de Pamplona.</w:t>
      </w:r>
    </w:p>
    <w:p w:rsidR="0091127F" w:rsidRDefault="005B3146" w:rsidP="002A2D05">
      <w:pPr>
        <w:rPr>
          <w:sz w:val="28"/>
          <w:szCs w:val="28"/>
        </w:rPr>
      </w:pPr>
      <w:r>
        <w:rPr>
          <w:sz w:val="28"/>
          <w:szCs w:val="28"/>
        </w:rPr>
        <w:t>Procedimiento:</w:t>
      </w:r>
    </w:p>
    <w:p w:rsidR="005B3146" w:rsidRDefault="005B3146" w:rsidP="002A2D05">
      <w:pPr>
        <w:rPr>
          <w:sz w:val="28"/>
          <w:szCs w:val="28"/>
        </w:rPr>
      </w:pPr>
      <w:r>
        <w:rPr>
          <w:sz w:val="28"/>
          <w:szCs w:val="28"/>
        </w:rPr>
        <w:t>Primeramente</w:t>
      </w:r>
      <w:r w:rsidR="0091127F">
        <w:rPr>
          <w:sz w:val="28"/>
          <w:szCs w:val="28"/>
        </w:rPr>
        <w:t xml:space="preserve">: </w:t>
      </w:r>
    </w:p>
    <w:p w:rsidR="0091127F" w:rsidRDefault="0091127F" w:rsidP="002A2D05">
      <w:pPr>
        <w:rPr>
          <w:sz w:val="28"/>
          <w:szCs w:val="28"/>
        </w:rPr>
      </w:pPr>
      <w:r>
        <w:rPr>
          <w:noProof/>
          <w:sz w:val="28"/>
          <w:szCs w:val="28"/>
          <w:lang w:eastAsia="es-ES"/>
        </w:rPr>
        <w:t xml:space="preserve">                                         </w:t>
      </w:r>
      <w:r w:rsidRPr="0091127F">
        <w:rPr>
          <w:noProof/>
          <w:sz w:val="28"/>
          <w:szCs w:val="28"/>
          <w:lang w:eastAsia="es-ES"/>
        </w:rPr>
        <w:drawing>
          <wp:inline distT="0" distB="0" distL="0" distR="0">
            <wp:extent cx="2206756" cy="2757188"/>
            <wp:effectExtent l="0" t="0" r="3175" b="5080"/>
            <wp:docPr id="14" name="Imagen 14" descr="D:\GERENCIA\Mis imágenes\2017.11.21 Dia Espina Bifida\Lazo01 En proc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ERENCIA\Mis imágenes\2017.11.21 Dia Espina Bifida\Lazo01 En proces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1868" cy="2776069"/>
                    </a:xfrm>
                    <a:prstGeom prst="rect">
                      <a:avLst/>
                    </a:prstGeom>
                    <a:noFill/>
                    <a:ln>
                      <a:noFill/>
                    </a:ln>
                  </pic:spPr>
                </pic:pic>
              </a:graphicData>
            </a:graphic>
          </wp:inline>
        </w:drawing>
      </w:r>
    </w:p>
    <w:p w:rsidR="005B3146" w:rsidRDefault="005B3146" w:rsidP="002A2D05">
      <w:pPr>
        <w:rPr>
          <w:sz w:val="28"/>
          <w:szCs w:val="28"/>
        </w:rPr>
      </w:pPr>
    </w:p>
    <w:p w:rsidR="005B3146" w:rsidRDefault="005B3146" w:rsidP="002A2D05">
      <w:pPr>
        <w:rPr>
          <w:sz w:val="28"/>
          <w:szCs w:val="28"/>
        </w:rPr>
      </w:pPr>
      <w:r>
        <w:rPr>
          <w:sz w:val="28"/>
          <w:szCs w:val="28"/>
        </w:rPr>
        <w:t xml:space="preserve">Creación definitiva: Pintado de blanco del borde externo del lazo amarillo. </w:t>
      </w:r>
    </w:p>
    <w:p w:rsidR="005B3146" w:rsidRDefault="005B3146" w:rsidP="002A2D05">
      <w:pPr>
        <w:rPr>
          <w:sz w:val="28"/>
          <w:szCs w:val="28"/>
        </w:rPr>
      </w:pPr>
      <w:r>
        <w:rPr>
          <w:noProof/>
          <w:sz w:val="28"/>
          <w:szCs w:val="28"/>
          <w:lang w:eastAsia="es-ES"/>
        </w:rPr>
        <w:t xml:space="preserve">                                   </w:t>
      </w:r>
      <w:r w:rsidRPr="005B3146">
        <w:rPr>
          <w:noProof/>
          <w:sz w:val="28"/>
          <w:szCs w:val="28"/>
          <w:lang w:eastAsia="es-ES"/>
        </w:rPr>
        <w:drawing>
          <wp:inline distT="0" distB="0" distL="0" distR="0">
            <wp:extent cx="2569779" cy="2845930"/>
            <wp:effectExtent l="0" t="0" r="2540" b="0"/>
            <wp:docPr id="12" name="Imagen 12" descr="D:\GERENCIA\Mis imágenes\2017.11.21 Dia Espina Bifida\IMG-20171120-WA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ERENCIA\Mis imágenes\2017.11.21 Dia Espina Bifida\IMG-20171120-WA00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197" cy="2858574"/>
                    </a:xfrm>
                    <a:prstGeom prst="rect">
                      <a:avLst/>
                    </a:prstGeom>
                    <a:noFill/>
                    <a:ln>
                      <a:noFill/>
                    </a:ln>
                  </pic:spPr>
                </pic:pic>
              </a:graphicData>
            </a:graphic>
          </wp:inline>
        </w:drawing>
      </w:r>
    </w:p>
    <w:p w:rsidR="00567B6F" w:rsidRDefault="00B457BF" w:rsidP="002A2D05">
      <w:pPr>
        <w:rPr>
          <w:sz w:val="28"/>
          <w:szCs w:val="28"/>
        </w:rPr>
      </w:pPr>
      <w:r>
        <w:rPr>
          <w:sz w:val="28"/>
          <w:szCs w:val="28"/>
        </w:rPr>
        <w:lastRenderedPageBreak/>
        <w:t>Actividad 6</w:t>
      </w:r>
      <w:r w:rsidR="00567B6F" w:rsidRPr="00E34964">
        <w:rPr>
          <w:sz w:val="28"/>
          <w:szCs w:val="28"/>
        </w:rPr>
        <w:t>:</w:t>
      </w:r>
      <w:r w:rsidR="003B0AF8" w:rsidRPr="00E34964">
        <w:rPr>
          <w:sz w:val="28"/>
          <w:szCs w:val="28"/>
        </w:rPr>
        <w:t xml:space="preserve"> Actividad de información sensibilización y prevención de la Espina Bífida a la ciudadanía de Pamplona, durante la mañana del Día Nacional de la Espina Bífida. Los lugares escogidos en esta ocasión en este año han sido 2: El primero, en la entrada de “Maternidad” del Hospital Virgen del </w:t>
      </w:r>
      <w:proofErr w:type="gramStart"/>
      <w:r w:rsidR="003B0AF8" w:rsidRPr="00E34964">
        <w:rPr>
          <w:sz w:val="28"/>
          <w:szCs w:val="28"/>
        </w:rPr>
        <w:t>Camino ,</w:t>
      </w:r>
      <w:proofErr w:type="gramEnd"/>
      <w:r w:rsidR="003B0AF8" w:rsidRPr="00E34964">
        <w:rPr>
          <w:sz w:val="28"/>
          <w:szCs w:val="28"/>
        </w:rPr>
        <w:t xml:space="preserve"> el segundo, en el centro de Pamplona, concretamente, en la confluencia de la arteria principal peatonal de Pamplona, Avenida de Carlos III, con la Calle Leire.</w:t>
      </w:r>
    </w:p>
    <w:p w:rsidR="00375F5C" w:rsidRDefault="00375F5C" w:rsidP="002A2D05">
      <w:pPr>
        <w:rPr>
          <w:sz w:val="28"/>
          <w:szCs w:val="28"/>
        </w:rPr>
      </w:pPr>
      <w:r>
        <w:rPr>
          <w:sz w:val="28"/>
          <w:szCs w:val="28"/>
        </w:rPr>
        <w:t xml:space="preserve">Fotos Stand 1: </w:t>
      </w:r>
      <w:r w:rsidRPr="00E34964">
        <w:rPr>
          <w:sz w:val="28"/>
          <w:szCs w:val="28"/>
        </w:rPr>
        <w:t>“Maternidad” del Hospital</w:t>
      </w:r>
      <w:r>
        <w:rPr>
          <w:sz w:val="28"/>
          <w:szCs w:val="28"/>
        </w:rPr>
        <w:t xml:space="preserve"> Virgen del Camino:</w:t>
      </w:r>
    </w:p>
    <w:p w:rsidR="00D80A64" w:rsidRDefault="00D80A64" w:rsidP="002A2D05">
      <w:pPr>
        <w:rPr>
          <w:sz w:val="28"/>
          <w:szCs w:val="28"/>
        </w:rPr>
      </w:pPr>
    </w:p>
    <w:p w:rsidR="00D80A64" w:rsidRDefault="00D80A64" w:rsidP="002A2D05">
      <w:pPr>
        <w:rPr>
          <w:sz w:val="28"/>
          <w:szCs w:val="28"/>
        </w:rPr>
      </w:pPr>
      <w:r w:rsidRPr="00D80A64">
        <w:rPr>
          <w:noProof/>
          <w:sz w:val="28"/>
          <w:szCs w:val="28"/>
          <w:lang w:eastAsia="es-ES"/>
        </w:rPr>
        <w:drawing>
          <wp:inline distT="0" distB="0" distL="0" distR="0" wp14:anchorId="4A4F3C1A" wp14:editId="5CC19686">
            <wp:extent cx="6645275" cy="2524560"/>
            <wp:effectExtent l="0" t="0" r="3175" b="9525"/>
            <wp:docPr id="16" name="Imagen 16" descr="D:\GERENCIA\Mis imágenes\2017.11.21 Dia Espina Bifida\01 En M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ERENCIA\Mis imágenes\2017.11.21 Dia Espina Bifida\01 En Maternida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7383" cy="2529160"/>
                    </a:xfrm>
                    <a:prstGeom prst="rect">
                      <a:avLst/>
                    </a:prstGeom>
                    <a:noFill/>
                    <a:ln>
                      <a:noFill/>
                    </a:ln>
                  </pic:spPr>
                </pic:pic>
              </a:graphicData>
            </a:graphic>
          </wp:inline>
        </w:drawing>
      </w:r>
    </w:p>
    <w:p w:rsidR="00D80A64" w:rsidRDefault="00D80A64" w:rsidP="002A2D05">
      <w:pPr>
        <w:rPr>
          <w:sz w:val="28"/>
          <w:szCs w:val="28"/>
        </w:rPr>
      </w:pPr>
    </w:p>
    <w:p w:rsidR="00D80A64" w:rsidRDefault="00D80A64" w:rsidP="002A2D05">
      <w:pPr>
        <w:rPr>
          <w:sz w:val="28"/>
          <w:szCs w:val="28"/>
        </w:rPr>
      </w:pPr>
      <w:r>
        <w:rPr>
          <w:sz w:val="28"/>
          <w:szCs w:val="28"/>
        </w:rPr>
        <w:t>Al fondo, las reporteras entrevistando a María</w:t>
      </w:r>
    </w:p>
    <w:p w:rsidR="00D80A64" w:rsidRDefault="00D80A64" w:rsidP="002A2D05">
      <w:pPr>
        <w:rPr>
          <w:sz w:val="28"/>
          <w:szCs w:val="28"/>
        </w:rPr>
      </w:pPr>
      <w:r w:rsidRPr="00D80A64">
        <w:rPr>
          <w:noProof/>
          <w:sz w:val="28"/>
          <w:szCs w:val="28"/>
          <w:lang w:eastAsia="es-ES"/>
        </w:rPr>
        <w:drawing>
          <wp:inline distT="0" distB="0" distL="0" distR="0">
            <wp:extent cx="6640195" cy="2524217"/>
            <wp:effectExtent l="0" t="0" r="8255" b="9525"/>
            <wp:docPr id="15" name="Imagen 15" descr="D:\GERENCIA\Mis imágenes\2017.11.21 Dia Espina Bifida\Reportaje universi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ERENCIA\Mis imágenes\2017.11.21 Dia Espina Bifida\Reportaje universitari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7142" cy="2545865"/>
                    </a:xfrm>
                    <a:prstGeom prst="rect">
                      <a:avLst/>
                    </a:prstGeom>
                    <a:noFill/>
                    <a:ln>
                      <a:noFill/>
                    </a:ln>
                  </pic:spPr>
                </pic:pic>
              </a:graphicData>
            </a:graphic>
          </wp:inline>
        </w:drawing>
      </w:r>
    </w:p>
    <w:p w:rsidR="00375F5C" w:rsidRDefault="00375F5C" w:rsidP="002A2D05">
      <w:pPr>
        <w:rPr>
          <w:sz w:val="28"/>
          <w:szCs w:val="28"/>
        </w:rPr>
      </w:pPr>
      <w:r>
        <w:rPr>
          <w:sz w:val="28"/>
          <w:szCs w:val="28"/>
        </w:rPr>
        <w:lastRenderedPageBreak/>
        <w:t xml:space="preserve">Fotos stand 2: Centro de Pamplona: </w:t>
      </w:r>
      <w:r w:rsidRPr="00E34964">
        <w:rPr>
          <w:sz w:val="28"/>
          <w:szCs w:val="28"/>
        </w:rPr>
        <w:t xml:space="preserve">Avenida de Carlos III, con la Calle </w:t>
      </w:r>
      <w:r w:rsidR="00A7013F">
        <w:rPr>
          <w:sz w:val="28"/>
          <w:szCs w:val="28"/>
        </w:rPr>
        <w:t>Leir</w:t>
      </w:r>
      <w:r w:rsidR="00ED50EF">
        <w:rPr>
          <w:sz w:val="28"/>
          <w:szCs w:val="28"/>
        </w:rPr>
        <w:t>e</w:t>
      </w:r>
    </w:p>
    <w:p w:rsidR="00375F5C" w:rsidRDefault="00ED50EF" w:rsidP="002A2D05">
      <w:pPr>
        <w:rPr>
          <w:sz w:val="28"/>
          <w:szCs w:val="28"/>
        </w:rPr>
      </w:pPr>
      <w:r w:rsidRPr="00ED50EF">
        <w:rPr>
          <w:noProof/>
          <w:sz w:val="28"/>
          <w:szCs w:val="28"/>
          <w:lang w:eastAsia="es-ES"/>
        </w:rPr>
        <w:drawing>
          <wp:inline distT="0" distB="0" distL="0" distR="0">
            <wp:extent cx="6645910" cy="3733857"/>
            <wp:effectExtent l="0" t="0" r="2540" b="0"/>
            <wp:docPr id="17" name="Imagen 17" descr="D:\GERENCIA\Mis imágenes\2017.11.21 Dia Espina Bifida\03 En Carlos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ERENCIA\Mis imágenes\2017.11.21 Dia Espina Bifida\03 En Carlos II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733857"/>
                    </a:xfrm>
                    <a:prstGeom prst="rect">
                      <a:avLst/>
                    </a:prstGeom>
                    <a:noFill/>
                    <a:ln>
                      <a:noFill/>
                    </a:ln>
                  </pic:spPr>
                </pic:pic>
              </a:graphicData>
            </a:graphic>
          </wp:inline>
        </w:drawing>
      </w:r>
    </w:p>
    <w:p w:rsidR="00D80A64" w:rsidRDefault="00ED50EF" w:rsidP="002A2D05">
      <w:pPr>
        <w:rPr>
          <w:sz w:val="28"/>
          <w:szCs w:val="28"/>
        </w:rPr>
      </w:pPr>
      <w:r w:rsidRPr="00ED50EF">
        <w:rPr>
          <w:noProof/>
          <w:sz w:val="28"/>
          <w:szCs w:val="28"/>
          <w:lang w:eastAsia="es-ES"/>
        </w:rPr>
        <w:drawing>
          <wp:inline distT="0" distB="0" distL="0" distR="0">
            <wp:extent cx="6645910" cy="3733857"/>
            <wp:effectExtent l="0" t="0" r="2540" b="0"/>
            <wp:docPr id="18" name="Imagen 18" descr="D:\GERENCIA\Mis imágenes\2017.11.21 Dia Espina Bifida\04 En Carlos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ERENCIA\Mis imágenes\2017.11.21 Dia Espina Bifida\04 En Carlos II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733857"/>
                    </a:xfrm>
                    <a:prstGeom prst="rect">
                      <a:avLst/>
                    </a:prstGeom>
                    <a:noFill/>
                    <a:ln>
                      <a:noFill/>
                    </a:ln>
                  </pic:spPr>
                </pic:pic>
              </a:graphicData>
            </a:graphic>
          </wp:inline>
        </w:drawing>
      </w:r>
    </w:p>
    <w:p w:rsidR="00D80A64" w:rsidRDefault="00D80A64">
      <w:pPr>
        <w:rPr>
          <w:sz w:val="28"/>
          <w:szCs w:val="28"/>
        </w:rPr>
      </w:pPr>
      <w:r>
        <w:rPr>
          <w:sz w:val="28"/>
          <w:szCs w:val="28"/>
        </w:rPr>
        <w:lastRenderedPageBreak/>
        <w:t xml:space="preserve">Ecos en los medios de comunicación: </w:t>
      </w:r>
    </w:p>
    <w:p w:rsidR="00D80A64" w:rsidRDefault="00D80A64" w:rsidP="00D80A64">
      <w:pPr>
        <w:pStyle w:val="Prrafodelista"/>
        <w:numPr>
          <w:ilvl w:val="0"/>
          <w:numId w:val="2"/>
        </w:numPr>
        <w:rPr>
          <w:sz w:val="28"/>
          <w:szCs w:val="28"/>
        </w:rPr>
      </w:pPr>
      <w:proofErr w:type="spellStart"/>
      <w:r>
        <w:rPr>
          <w:sz w:val="28"/>
          <w:szCs w:val="28"/>
        </w:rPr>
        <w:t>Track</w:t>
      </w:r>
      <w:proofErr w:type="spellEnd"/>
      <w:r>
        <w:rPr>
          <w:sz w:val="28"/>
          <w:szCs w:val="28"/>
        </w:rPr>
        <w:t xml:space="preserve"> de Cadena COPE.</w:t>
      </w:r>
    </w:p>
    <w:p w:rsidR="00D80A64" w:rsidRDefault="00D80A64" w:rsidP="00D80A64">
      <w:pPr>
        <w:pStyle w:val="Prrafodelista"/>
        <w:ind w:left="1080"/>
        <w:rPr>
          <w:sz w:val="28"/>
          <w:szCs w:val="28"/>
        </w:rPr>
      </w:pPr>
    </w:p>
    <w:p w:rsidR="00D80A64" w:rsidRPr="00D80A64" w:rsidRDefault="00D80A64" w:rsidP="00D80A64">
      <w:pPr>
        <w:pStyle w:val="Prrafodelista"/>
        <w:numPr>
          <w:ilvl w:val="0"/>
          <w:numId w:val="2"/>
        </w:numPr>
        <w:rPr>
          <w:sz w:val="28"/>
          <w:szCs w:val="28"/>
        </w:rPr>
      </w:pPr>
      <w:r>
        <w:rPr>
          <w:sz w:val="28"/>
          <w:szCs w:val="28"/>
        </w:rPr>
        <w:t>Reportaje de estudiantes de 4º de Periodismo de la Universidad de Navarra.</w:t>
      </w:r>
    </w:p>
    <w:p w:rsidR="00ED50EF" w:rsidRDefault="00ED50EF" w:rsidP="00ED50EF">
      <w:pPr>
        <w:rPr>
          <w:sz w:val="28"/>
          <w:szCs w:val="28"/>
        </w:rPr>
      </w:pPr>
    </w:p>
    <w:p w:rsidR="00252AFB" w:rsidRDefault="00B457BF" w:rsidP="00ED50EF">
      <w:pPr>
        <w:rPr>
          <w:sz w:val="28"/>
          <w:szCs w:val="28"/>
        </w:rPr>
      </w:pPr>
      <w:r w:rsidRPr="00ED50EF">
        <w:rPr>
          <w:sz w:val="28"/>
          <w:szCs w:val="28"/>
        </w:rPr>
        <w:t xml:space="preserve">Actividad 7: </w:t>
      </w:r>
      <w:r w:rsidR="00567B6F" w:rsidRPr="00ED50EF">
        <w:rPr>
          <w:sz w:val="28"/>
          <w:szCs w:val="28"/>
        </w:rPr>
        <w:t xml:space="preserve">Atención a una demanda explícita realizada por parte de la Asociación, </w:t>
      </w:r>
      <w:r w:rsidR="003B0AF8" w:rsidRPr="00ED50EF">
        <w:rPr>
          <w:sz w:val="28"/>
          <w:szCs w:val="28"/>
        </w:rPr>
        <w:t xml:space="preserve">por cuestiones de salud (Alergia al </w:t>
      </w:r>
      <w:proofErr w:type="spellStart"/>
      <w:r w:rsidR="003B0AF8" w:rsidRPr="00ED50EF">
        <w:rPr>
          <w:sz w:val="28"/>
          <w:szCs w:val="28"/>
        </w:rPr>
        <w:t>latex</w:t>
      </w:r>
      <w:proofErr w:type="spellEnd"/>
      <w:r w:rsidR="003B0AF8" w:rsidRPr="00ED50EF">
        <w:rPr>
          <w:sz w:val="28"/>
          <w:szCs w:val="28"/>
        </w:rPr>
        <w:t xml:space="preserve">), del inflado de 60 globos de color azul teniendo </w:t>
      </w:r>
      <w:proofErr w:type="spellStart"/>
      <w:r w:rsidR="003B0AF8" w:rsidRPr="00ED50EF">
        <w:rPr>
          <w:sz w:val="28"/>
          <w:szCs w:val="28"/>
        </w:rPr>
        <w:t>xerigrafiado</w:t>
      </w:r>
      <w:proofErr w:type="spellEnd"/>
      <w:r w:rsidR="003B0AF8" w:rsidRPr="00ED50EF">
        <w:rPr>
          <w:sz w:val="28"/>
          <w:szCs w:val="28"/>
        </w:rPr>
        <w:t xml:space="preserve"> el lazo amarillo rediseñado por la FEBHI, </w:t>
      </w:r>
      <w:r w:rsidR="00567B6F" w:rsidRPr="00ED50EF">
        <w:rPr>
          <w:sz w:val="28"/>
          <w:szCs w:val="28"/>
        </w:rPr>
        <w:t xml:space="preserve">trabajo </w:t>
      </w:r>
      <w:r w:rsidR="003B0AF8" w:rsidRPr="00ED50EF">
        <w:rPr>
          <w:sz w:val="28"/>
          <w:szCs w:val="28"/>
        </w:rPr>
        <w:t xml:space="preserve">realizado por el alumnado de 1º curso del Ciclo de Grado medio de Atención a las Personas en Situación de Dependencia, en el Centro Integrado de Formación Profesional “María Inmaculada” de Pamplona, </w:t>
      </w:r>
      <w:r w:rsidR="00567B6F" w:rsidRPr="00ED50EF">
        <w:rPr>
          <w:sz w:val="28"/>
          <w:szCs w:val="28"/>
        </w:rPr>
        <w:t xml:space="preserve">preparatorio para la actividad posterior: “La Foto de familia de ANPHEB”  a las 19h del 21 de noviembre delante de la fachada iluminada de amarillo, del </w:t>
      </w:r>
      <w:r w:rsidR="003B0AF8" w:rsidRPr="00ED50EF">
        <w:rPr>
          <w:sz w:val="28"/>
          <w:szCs w:val="28"/>
        </w:rPr>
        <w:t>Ayuntamiento de Pamplona.</w:t>
      </w:r>
    </w:p>
    <w:p w:rsidR="00ED50EF" w:rsidRDefault="00ED50EF" w:rsidP="00ED50EF">
      <w:pPr>
        <w:rPr>
          <w:sz w:val="28"/>
          <w:szCs w:val="28"/>
        </w:rPr>
      </w:pPr>
    </w:p>
    <w:p w:rsidR="00ED50EF" w:rsidRPr="00ED50EF" w:rsidRDefault="00ED50EF" w:rsidP="00ED50EF">
      <w:pPr>
        <w:rPr>
          <w:sz w:val="28"/>
          <w:szCs w:val="28"/>
        </w:rPr>
      </w:pPr>
      <w:r w:rsidRPr="00ED50EF">
        <w:rPr>
          <w:noProof/>
          <w:sz w:val="28"/>
          <w:szCs w:val="28"/>
          <w:lang w:eastAsia="es-ES"/>
        </w:rPr>
        <w:drawing>
          <wp:inline distT="0" distB="0" distL="0" distR="0">
            <wp:extent cx="6645910" cy="3738324"/>
            <wp:effectExtent l="0" t="0" r="2540" b="0"/>
            <wp:docPr id="19" name="Imagen 19" descr="D:\GERENCIA\Mis imágenes\2017.11.21 Dia Espina Bifida\05 PREPARACION GLOB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ERENCIA\Mis imágenes\2017.11.21 Dia Espina Bifida\05 PREPARACION GLOBOS.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E34964" w:rsidRDefault="00E34964">
      <w:pPr>
        <w:rPr>
          <w:sz w:val="28"/>
          <w:szCs w:val="28"/>
        </w:rPr>
      </w:pPr>
      <w:r>
        <w:rPr>
          <w:sz w:val="28"/>
          <w:szCs w:val="28"/>
        </w:rPr>
        <w:br w:type="page"/>
      </w:r>
    </w:p>
    <w:p w:rsidR="002A2D05" w:rsidRPr="00E34964" w:rsidRDefault="002A2D05">
      <w:pPr>
        <w:rPr>
          <w:sz w:val="28"/>
          <w:szCs w:val="28"/>
        </w:rPr>
      </w:pPr>
    </w:p>
    <w:p w:rsidR="002A2D05" w:rsidRDefault="003B0AF8">
      <w:pPr>
        <w:rPr>
          <w:sz w:val="28"/>
          <w:szCs w:val="28"/>
        </w:rPr>
      </w:pPr>
      <w:r w:rsidRPr="00E34964">
        <w:rPr>
          <w:sz w:val="28"/>
          <w:szCs w:val="28"/>
        </w:rPr>
        <w:t>Actividad 7: “La Foto de familia de ANPHEB”  a las 19h del 21 de noviembre delante de la fachada iluminada de amarillo, del Ayuntamiento de Pamplona.</w:t>
      </w:r>
    </w:p>
    <w:p w:rsidR="00947768" w:rsidRDefault="00947768">
      <w:pPr>
        <w:rPr>
          <w:sz w:val="28"/>
          <w:szCs w:val="28"/>
        </w:rPr>
      </w:pPr>
      <w:r w:rsidRPr="00947768">
        <w:rPr>
          <w:noProof/>
          <w:sz w:val="28"/>
          <w:szCs w:val="28"/>
          <w:lang w:eastAsia="es-ES"/>
        </w:rPr>
        <w:drawing>
          <wp:inline distT="0" distB="0" distL="0" distR="0">
            <wp:extent cx="2682240" cy="4230272"/>
            <wp:effectExtent l="0" t="0" r="3810" b="0"/>
            <wp:docPr id="21" name="Imagen 21" descr="D:\GERENCIA\Mis imágenes\2017.11.21 Dia Espina Bifida\06b fOTO DE 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ERENCIA\Mis imágenes\2017.11.21 Dia Espina Bifida\06b fOTO DE FAMIL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364" cy="4252548"/>
                    </a:xfrm>
                    <a:prstGeom prst="rect">
                      <a:avLst/>
                    </a:prstGeom>
                    <a:noFill/>
                    <a:ln>
                      <a:noFill/>
                    </a:ln>
                  </pic:spPr>
                </pic:pic>
              </a:graphicData>
            </a:graphic>
          </wp:inline>
        </w:drawing>
      </w:r>
      <w:r w:rsidRPr="009477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47768">
        <w:rPr>
          <w:noProof/>
          <w:sz w:val="28"/>
          <w:szCs w:val="28"/>
          <w:lang w:eastAsia="es-ES"/>
        </w:rPr>
        <w:drawing>
          <wp:inline distT="0" distB="0" distL="0" distR="0">
            <wp:extent cx="3179278" cy="4237684"/>
            <wp:effectExtent l="0" t="0" r="2540" b="0"/>
            <wp:docPr id="22" name="Imagen 22" descr="D:\GERENCIA\Mis imágenes\2017.11.21 Dia Espina Bifida\07b Foto de 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ERENCIA\Mis imágenes\2017.11.21 Dia Espina Bifida\07b Foto de famil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918" cy="4249201"/>
                    </a:xfrm>
                    <a:prstGeom prst="rect">
                      <a:avLst/>
                    </a:prstGeom>
                    <a:noFill/>
                    <a:ln>
                      <a:noFill/>
                    </a:ln>
                  </pic:spPr>
                </pic:pic>
              </a:graphicData>
            </a:graphic>
          </wp:inline>
        </w:drawing>
      </w:r>
    </w:p>
    <w:p w:rsidR="00ED50EF" w:rsidRDefault="00ED50EF">
      <w:pPr>
        <w:rPr>
          <w:sz w:val="28"/>
          <w:szCs w:val="28"/>
        </w:rPr>
      </w:pPr>
    </w:p>
    <w:p w:rsidR="00ED50EF" w:rsidRDefault="00ED50EF">
      <w:pPr>
        <w:rPr>
          <w:sz w:val="28"/>
          <w:szCs w:val="28"/>
        </w:rPr>
      </w:pPr>
    </w:p>
    <w:p w:rsidR="00ED50EF" w:rsidRPr="00E34964" w:rsidRDefault="00ED50EF">
      <w:pPr>
        <w:rPr>
          <w:sz w:val="28"/>
          <w:szCs w:val="28"/>
        </w:rPr>
      </w:pPr>
    </w:p>
    <w:p w:rsidR="002A2D05" w:rsidRPr="00E34964" w:rsidRDefault="002A2D05">
      <w:pPr>
        <w:rPr>
          <w:sz w:val="28"/>
          <w:szCs w:val="28"/>
        </w:rPr>
      </w:pPr>
      <w:bookmarkStart w:id="0" w:name="_GoBack"/>
      <w:bookmarkEnd w:id="0"/>
    </w:p>
    <w:p w:rsidR="002A2D05" w:rsidRDefault="002A2D05"/>
    <w:sectPr w:rsidR="002A2D05" w:rsidSect="00E34964">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20E" w:rsidRDefault="003C520E" w:rsidP="00E34964">
      <w:pPr>
        <w:spacing w:after="0" w:line="240" w:lineRule="auto"/>
      </w:pPr>
      <w:r>
        <w:separator/>
      </w:r>
    </w:p>
  </w:endnote>
  <w:endnote w:type="continuationSeparator" w:id="0">
    <w:p w:rsidR="003C520E" w:rsidRDefault="003C520E" w:rsidP="00E34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964" w:rsidRDefault="00E34964">
    <w:pPr>
      <w:pStyle w:val="Piedepgina"/>
    </w:pPr>
    <w:r w:rsidRPr="00DA0B4D">
      <w:rPr>
        <w:noProof/>
        <w:color w:val="0070C0"/>
        <w:lang w:eastAsia="es-ES"/>
      </w:rPr>
      <mc:AlternateContent>
        <mc:Choice Requires="wps">
          <w:drawing>
            <wp:inline distT="0" distB="0" distL="0" distR="0">
              <wp:extent cx="5400040" cy="293215"/>
              <wp:effectExtent l="0" t="0" r="0" b="0"/>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00040" cy="293215"/>
                      </a:xfrm>
                      <a:prstGeom prst="rect">
                        <a:avLst/>
                      </a:prstGeom>
                    </wps:spPr>
                    <wps:txbx>
                      <w:txbxContent>
                        <w:p w:rsidR="00E34964" w:rsidRDefault="00E34964" w:rsidP="00E34964">
                          <w:pPr>
                            <w:pStyle w:val="NormalWeb"/>
                            <w:spacing w:before="0" w:beforeAutospacing="0" w:after="0" w:afterAutospacing="0"/>
                            <w:jc w:val="center"/>
                          </w:pPr>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 xml:space="preserve">Nuestra Señora de </w:t>
                          </w:r>
                          <w:proofErr w:type="spellStart"/>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Aranzazu</w:t>
                          </w:r>
                          <w:proofErr w:type="spellEnd"/>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 xml:space="preserve"> 2 Bajo  31013 </w:t>
                          </w:r>
                          <w:proofErr w:type="spellStart"/>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Berriozar</w:t>
                          </w:r>
                          <w:proofErr w:type="spellEnd"/>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 xml:space="preserve"> (Navarra) Teléfono 948074401 Fax: 948063003 </w:t>
                          </w:r>
                          <w:proofErr w:type="spellStart"/>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E.mail</w:t>
                          </w:r>
                          <w:proofErr w:type="spellEnd"/>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 anpheb@anpheb.es</w:t>
                          </w:r>
                        </w:p>
                        <w:p w:rsidR="00E34964" w:rsidRDefault="00E34964" w:rsidP="00E34964">
                          <w:pPr>
                            <w:pStyle w:val="NormalWeb"/>
                            <w:spacing w:before="0" w:beforeAutospacing="0" w:after="0" w:afterAutospacing="0"/>
                            <w:jc w:val="center"/>
                          </w:pPr>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 xml:space="preserve">Entidad declarada de </w:t>
                          </w:r>
                          <w:proofErr w:type="spellStart"/>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Utilida</w:t>
                          </w:r>
                          <w:proofErr w:type="spellEnd"/>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 xml:space="preserve"> Pública nº de registro de CCAA 2010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Cuadro de texto 3" o:spid="_x0000_s1027" type="#_x0000_t202" style="width:425.2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" filled="f" stroked="f">
              <o:lock v:ext="edit" shapetype="t"/>
              <v:textbox style="mso-fit-shape-to-text:t">
                <w:txbxContent>
                  <w:p w:rsidR="00E34964" w:rsidRDefault="00E34964" w:rsidP="00E34964">
                    <w:pPr>
                      <w:pStyle w:val="NormalWeb"/>
                      <w:spacing w:before="0" w:beforeAutospacing="0" w:after="0" w:afterAutospacing="0"/>
                      <w:jc w:val="center"/>
                    </w:pPr>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Nuestra Señora de Aranzazu 2 Bajo  31013 Berriozar (Navarra) Teléfono 948074401 Fax: 948063003 E.mail: anpheb@anpheb.es</w:t>
                    </w:r>
                  </w:p>
                  <w:p w:rsidR="00E34964" w:rsidRDefault="00E34964" w:rsidP="00E34964">
                    <w:pPr>
                      <w:pStyle w:val="NormalWeb"/>
                      <w:spacing w:before="0" w:beforeAutospacing="0" w:after="0" w:afterAutospacing="0"/>
                      <w:jc w:val="center"/>
                    </w:pPr>
                    <w:r>
                      <w:rPr>
                        <w:rFonts w:ascii="Arial Black" w:hAnsi="Arial Black"/>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2E74B5"/>
                          </w14:solidFill>
                          <w14:prstDash w14:val="solid"/>
                          <w14:round/>
                        </w14:textOutline>
                      </w:rPr>
                      <w:t xml:space="preserve">Entidad declarada de Utilida Pública nº de registro de CCAA 2010 </w:t>
                    </w:r>
                  </w:p>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20E" w:rsidRDefault="003C520E" w:rsidP="00E34964">
      <w:pPr>
        <w:spacing w:after="0" w:line="240" w:lineRule="auto"/>
      </w:pPr>
      <w:r>
        <w:separator/>
      </w:r>
    </w:p>
  </w:footnote>
  <w:footnote w:type="continuationSeparator" w:id="0">
    <w:p w:rsidR="003C520E" w:rsidRDefault="003C520E" w:rsidP="00E34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964" w:rsidRDefault="003C520E" w:rsidP="00E34964">
    <w:pPr>
      <w:pStyle w:val="Encabezado"/>
    </w:pPr>
    <w:sdt>
      <w:sdtPr>
        <w:rPr>
          <w:sz w:val="28"/>
          <w:szCs w:val="28"/>
        </w:rPr>
        <w:id w:val="-1967112466"/>
        <w:docPartObj>
          <w:docPartGallery w:val="Page Numbers (Margins)"/>
          <w:docPartUnique/>
        </w:docPartObj>
      </w:sdtPr>
      <w:sdtEndPr/>
      <w:sdtContent>
        <w:r w:rsidR="00E34964" w:rsidRPr="00E34964">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34964" w:rsidRDefault="00E34964">
                              <w:pPr>
                                <w:rPr>
                                  <w:rStyle w:val="Nmerodepgina"/>
                                  <w:color w:val="FFFFFF" w:themeColor="background1"/>
                                  <w:szCs w:val="24"/>
                                </w:rPr>
                              </w:pPr>
                              <w:r>
                                <w:fldChar w:fldCharType="begin"/>
                              </w:r>
                              <w:r>
                                <w:instrText>PAGE    \* MERGEFORMAT</w:instrText>
                              </w:r>
                              <w:r>
                                <w:fldChar w:fldCharType="separate"/>
                              </w:r>
                              <w:r w:rsidR="007E298F" w:rsidRPr="007E298F">
                                <w:rPr>
                                  <w:rStyle w:val="Nmerodepgina"/>
                                  <w:b/>
                                  <w:bCs/>
                                  <w:noProof/>
                                  <w:color w:val="FFFFFF" w:themeColor="background1"/>
                                  <w:sz w:val="24"/>
                                  <w:szCs w:val="24"/>
                                </w:rPr>
                                <w:t>8</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C73Lq+cwIAAPAEAAAOAAAAAAAAAAAAAAAA&#10;AC4CAABkcnMvZTJvRG9jLnhtbFBLAQItABQABgAIAAAAIQDssEif2AAAAAMBAAAPAAAAAAAAAAAA&#10;AAAAAM0EAABkcnMvZG93bnJldi54bWxQSwUGAAAAAAQABADzAAAA0gUAAAAA&#10;" o:allowincell="f" fillcolor="#9dbb61" stroked="f">
                  <v:textbox inset="0,,0">
                    <w:txbxContent>
                      <w:p w:rsidR="00E34964" w:rsidRDefault="00E34964">
                        <w:pPr>
                          <w:rPr>
                            <w:rStyle w:val="Nmerodepgina"/>
                            <w:color w:val="FFFFFF" w:themeColor="background1"/>
                            <w:szCs w:val="24"/>
                          </w:rPr>
                        </w:pPr>
                        <w:r>
                          <w:fldChar w:fldCharType="begin"/>
                        </w:r>
                        <w:r>
                          <w:instrText>PAGE    \* MERGEFORMAT</w:instrText>
                        </w:r>
                        <w:r>
                          <w:fldChar w:fldCharType="separate"/>
                        </w:r>
                        <w:r w:rsidR="007E298F" w:rsidRPr="007E298F">
                          <w:rPr>
                            <w:rStyle w:val="Nmerodepgina"/>
                            <w:b/>
                            <w:bCs/>
                            <w:noProof/>
                            <w:color w:val="FFFFFF" w:themeColor="background1"/>
                            <w:sz w:val="24"/>
                            <w:szCs w:val="24"/>
                          </w:rPr>
                          <w:t>8</w:t>
                        </w:r>
                        <w:r>
                          <w:rPr>
                            <w:rStyle w:val="Nmerodepgina"/>
                            <w:b/>
                            <w:bCs/>
                            <w:color w:val="FFFFFF" w:themeColor="background1"/>
                            <w:sz w:val="24"/>
                            <w:szCs w:val="24"/>
                          </w:rPr>
                          <w:fldChar w:fldCharType="end"/>
                        </w:r>
                      </w:p>
                    </w:txbxContent>
                  </v:textbox>
                  <w10:wrap anchorx="margin" anchory="page"/>
                </v:oval>
              </w:pict>
            </mc:Fallback>
          </mc:AlternateContent>
        </w:r>
      </w:sdtContent>
    </w:sdt>
    <w:r w:rsidR="00E34964" w:rsidRPr="00DA0B4D">
      <w:rPr>
        <w:noProof/>
        <w:sz w:val="28"/>
        <w:szCs w:val="28"/>
        <w:lang w:eastAsia="es-ES"/>
      </w:rPr>
      <w:drawing>
        <wp:inline distT="0" distB="0" distL="0" distR="0" wp14:anchorId="39FAE1F5" wp14:editId="68BB4839">
          <wp:extent cx="3038475" cy="876300"/>
          <wp:effectExtent l="0" t="0" r="9525" b="0"/>
          <wp:docPr id="2" name="Imagen 2" descr="nuevo logo anpheb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anpheb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876300"/>
                  </a:xfrm>
                  <a:prstGeom prst="rect">
                    <a:avLst/>
                  </a:prstGeom>
                  <a:noFill/>
                  <a:ln>
                    <a:noFill/>
                  </a:ln>
                </pic:spPr>
              </pic:pic>
            </a:graphicData>
          </a:graphic>
        </wp:inline>
      </w:drawing>
    </w:r>
    <w:r w:rsidR="00E34964">
      <w:rPr>
        <w:sz w:val="28"/>
        <w:szCs w:val="28"/>
      </w:rPr>
      <w:t xml:space="preserve">                                        </w:t>
    </w:r>
    <w:r w:rsidR="00E34964">
      <w:rPr>
        <w:noProof/>
        <w:lang w:eastAsia="es-ES"/>
      </w:rPr>
      <w:drawing>
        <wp:inline distT="0" distB="0" distL="0" distR="0" wp14:anchorId="085301C4" wp14:editId="73776B1B">
          <wp:extent cx="476250" cy="676275"/>
          <wp:effectExtent l="0" t="0" r="0" b="9525"/>
          <wp:docPr id="1" name="Imagen 1" descr="Logo Excelencia Navarra 300+ jpg _ Med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xcelencia Navarra 300+ jpg _ Media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676275"/>
                  </a:xfrm>
                  <a:prstGeom prst="rect">
                    <a:avLst/>
                  </a:prstGeom>
                  <a:noFill/>
                  <a:ln>
                    <a:noFill/>
                  </a:ln>
                </pic:spPr>
              </pic:pic>
            </a:graphicData>
          </a:graphic>
        </wp:inline>
      </w:drawing>
    </w:r>
    <w:r w:rsidR="00E34964">
      <w:rPr>
        <w:sz w:val="28"/>
        <w:szCs w:val="28"/>
      </w:rPr>
      <w:t xml:space="preserve">                               </w:t>
    </w:r>
  </w:p>
  <w:p w:rsidR="00E34964" w:rsidRDefault="00E34964">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A1500"/>
    <w:multiLevelType w:val="hybridMultilevel"/>
    <w:tmpl w:val="3ADA1E40"/>
    <w:lvl w:ilvl="0" w:tplc="9626A13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42382E4D"/>
    <w:multiLevelType w:val="hybridMultilevel"/>
    <w:tmpl w:val="194865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05"/>
    <w:rsid w:val="00252AFB"/>
    <w:rsid w:val="002A2D05"/>
    <w:rsid w:val="002C3A66"/>
    <w:rsid w:val="00375F5C"/>
    <w:rsid w:val="003B0AF8"/>
    <w:rsid w:val="003C520E"/>
    <w:rsid w:val="00567B6F"/>
    <w:rsid w:val="005B3146"/>
    <w:rsid w:val="006A25AE"/>
    <w:rsid w:val="007E298F"/>
    <w:rsid w:val="00882D7F"/>
    <w:rsid w:val="0091127F"/>
    <w:rsid w:val="00947768"/>
    <w:rsid w:val="009F203B"/>
    <w:rsid w:val="00A7013F"/>
    <w:rsid w:val="00B457BF"/>
    <w:rsid w:val="00BC3D26"/>
    <w:rsid w:val="00D024DB"/>
    <w:rsid w:val="00D80A64"/>
    <w:rsid w:val="00D9569B"/>
    <w:rsid w:val="00E34964"/>
    <w:rsid w:val="00ED50EF"/>
    <w:rsid w:val="00ED73F4"/>
    <w:rsid w:val="00EE74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3B04E1-8E9C-4721-BC68-680EE7B1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49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4964"/>
  </w:style>
  <w:style w:type="paragraph" w:styleId="Piedepgina">
    <w:name w:val="footer"/>
    <w:basedOn w:val="Normal"/>
    <w:link w:val="PiedepginaCar"/>
    <w:uiPriority w:val="99"/>
    <w:unhideWhenUsed/>
    <w:rsid w:val="00E349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4964"/>
  </w:style>
  <w:style w:type="paragraph" w:styleId="NormalWeb">
    <w:name w:val="Normal (Web)"/>
    <w:basedOn w:val="Normal"/>
    <w:uiPriority w:val="99"/>
    <w:semiHidden/>
    <w:unhideWhenUsed/>
    <w:rsid w:val="00E34964"/>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Nmerodepgina">
    <w:name w:val="page number"/>
    <w:basedOn w:val="Fuentedeprrafopredeter"/>
    <w:uiPriority w:val="99"/>
    <w:unhideWhenUsed/>
    <w:rsid w:val="00E34964"/>
  </w:style>
  <w:style w:type="character" w:styleId="Hipervnculo">
    <w:name w:val="Hyperlink"/>
    <w:basedOn w:val="Fuentedeprrafopredeter"/>
    <w:uiPriority w:val="99"/>
    <w:unhideWhenUsed/>
    <w:rsid w:val="00EE74C5"/>
    <w:rPr>
      <w:color w:val="0563C1" w:themeColor="hyperlink"/>
      <w:u w:val="single"/>
    </w:rPr>
  </w:style>
  <w:style w:type="paragraph" w:styleId="Prrafodelista">
    <w:name w:val="List Paragraph"/>
    <w:basedOn w:val="Normal"/>
    <w:uiPriority w:val="34"/>
    <w:qFormat/>
    <w:rsid w:val="00D80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829270">
      <w:bodyDiv w:val="1"/>
      <w:marLeft w:val="0"/>
      <w:marRight w:val="0"/>
      <w:marTop w:val="0"/>
      <w:marBottom w:val="0"/>
      <w:divBdr>
        <w:top w:val="none" w:sz="0" w:space="0" w:color="auto"/>
        <w:left w:val="none" w:sz="0" w:space="0" w:color="auto"/>
        <w:bottom w:val="none" w:sz="0" w:space="0" w:color="auto"/>
        <w:right w:val="none" w:sz="0" w:space="0" w:color="auto"/>
      </w:divBdr>
    </w:div>
    <w:div w:id="1007945978">
      <w:bodyDiv w:val="1"/>
      <w:marLeft w:val="0"/>
      <w:marRight w:val="0"/>
      <w:marTop w:val="0"/>
      <w:marBottom w:val="0"/>
      <w:divBdr>
        <w:top w:val="none" w:sz="0" w:space="0" w:color="auto"/>
        <w:left w:val="none" w:sz="0" w:space="0" w:color="auto"/>
        <w:bottom w:val="none" w:sz="0" w:space="0" w:color="auto"/>
        <w:right w:val="none" w:sz="0" w:space="0" w:color="auto"/>
      </w:divBdr>
    </w:div>
    <w:div w:id="13787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amplonaactual.com/las-personas-con-espina-bifida-e-hidrocefalia-piden-la-gratuidad-de-materiales-sanitarios-por-tratarse-de-enfermos-cronicos/"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agencias.abc.es/agencias/noticia.asp?noticia=2667741"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m.noticiasdenavarra.com/2017/11/21/sociedad/navarra/pacientes-de-espina-bifida-piden-que-sea-cronica"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es/amp/navarra.elespanol.com/articulo/sociedad/espina-bifida-navarra-salud-ayuda/20171120214832154896.amp.html" TargetMode="External"/><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775</Words>
  <Characters>4267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Anpheb 1</dc:creator>
  <cp:keywords/>
  <dc:description/>
  <cp:lastModifiedBy>Anpheb 1</cp:lastModifiedBy>
  <cp:revision>11</cp:revision>
  <dcterms:created xsi:type="dcterms:W3CDTF">2017-11-22T10:01:00Z</dcterms:created>
  <dcterms:modified xsi:type="dcterms:W3CDTF">2017-11-22T12:53:00Z</dcterms:modified>
</cp:coreProperties>
</file>